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38BAE">
      <w:pPr>
        <w:pStyle w:val="2"/>
        <w:spacing w:before="136" w:line="218" w:lineRule="auto"/>
        <w:ind w:left="359"/>
        <w:outlineLvl w:val="0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兴山化工园水污染治理项目出厂道路工程设备租赁费用报价函</w:t>
      </w:r>
    </w:p>
    <w:p w14:paraId="2A14FD1E">
      <w:pPr>
        <w:spacing w:line="329" w:lineRule="auto"/>
        <w:rPr>
          <w:rFonts w:ascii="Arial"/>
          <w:sz w:val="21"/>
        </w:rPr>
      </w:pPr>
    </w:p>
    <w:p w14:paraId="0495DCD8">
      <w:pPr>
        <w:pStyle w:val="2"/>
        <w:spacing w:before="75" w:line="213" w:lineRule="auto"/>
        <w:ind w:left="34"/>
        <w:rPr>
          <w:sz w:val="23"/>
          <w:szCs w:val="23"/>
        </w:rPr>
      </w:pPr>
      <w:r>
        <w:rPr>
          <w:spacing w:val="-1"/>
          <w:sz w:val="23"/>
          <w:szCs w:val="23"/>
        </w:rPr>
        <w:t>工程名称：兴山化工园水污染治理项目出厂道路工程</w:t>
      </w:r>
    </w:p>
    <w:tbl>
      <w:tblPr>
        <w:tblStyle w:val="5"/>
        <w:tblW w:w="96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128"/>
        <w:gridCol w:w="1518"/>
        <w:gridCol w:w="1398"/>
        <w:gridCol w:w="1708"/>
        <w:gridCol w:w="1977"/>
      </w:tblGrid>
      <w:tr w14:paraId="74B5E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874" w:type="dxa"/>
            <w:vAlign w:val="top"/>
          </w:tcPr>
          <w:p w14:paraId="047AF3D9">
            <w:pPr>
              <w:spacing w:line="333" w:lineRule="auto"/>
              <w:rPr>
                <w:rFonts w:ascii="Arial"/>
                <w:sz w:val="21"/>
              </w:rPr>
            </w:pPr>
          </w:p>
          <w:p w14:paraId="7FBB78C8">
            <w:pPr>
              <w:pStyle w:val="6"/>
              <w:spacing w:before="81" w:line="221" w:lineRule="auto"/>
              <w:ind w:left="174"/>
            </w:pPr>
            <w:r>
              <w:rPr>
                <w:spacing w:val="7"/>
              </w:rPr>
              <w:t>序号</w:t>
            </w:r>
          </w:p>
        </w:tc>
        <w:tc>
          <w:tcPr>
            <w:tcW w:w="2128" w:type="dxa"/>
            <w:vAlign w:val="top"/>
          </w:tcPr>
          <w:p w14:paraId="205B9267">
            <w:pPr>
              <w:spacing w:line="333" w:lineRule="auto"/>
              <w:rPr>
                <w:rFonts w:ascii="Arial"/>
                <w:sz w:val="21"/>
              </w:rPr>
            </w:pPr>
          </w:p>
          <w:p w14:paraId="56EE642B">
            <w:pPr>
              <w:pStyle w:val="6"/>
              <w:spacing w:before="81" w:line="221" w:lineRule="auto"/>
              <w:ind w:left="550"/>
            </w:pPr>
            <w:r>
              <w:rPr>
                <w:spacing w:val="3"/>
              </w:rPr>
              <w:t>设备型号</w:t>
            </w:r>
          </w:p>
        </w:tc>
        <w:tc>
          <w:tcPr>
            <w:tcW w:w="1518" w:type="dxa"/>
            <w:vAlign w:val="top"/>
          </w:tcPr>
          <w:p w14:paraId="2225ECEE">
            <w:pPr>
              <w:spacing w:line="332" w:lineRule="auto"/>
              <w:rPr>
                <w:rFonts w:ascii="Arial"/>
                <w:sz w:val="21"/>
              </w:rPr>
            </w:pPr>
          </w:p>
          <w:p w14:paraId="7AE977A7">
            <w:pPr>
              <w:pStyle w:val="6"/>
              <w:spacing w:before="81" w:line="219" w:lineRule="auto"/>
              <w:ind w:left="502"/>
            </w:pPr>
            <w:r>
              <w:rPr>
                <w:spacing w:val="4"/>
              </w:rPr>
              <w:t>数量</w:t>
            </w:r>
          </w:p>
        </w:tc>
        <w:tc>
          <w:tcPr>
            <w:tcW w:w="1398" w:type="dxa"/>
            <w:vAlign w:val="top"/>
          </w:tcPr>
          <w:p w14:paraId="28CAC929">
            <w:pPr>
              <w:spacing w:line="329" w:lineRule="auto"/>
              <w:rPr>
                <w:rFonts w:ascii="Arial"/>
                <w:sz w:val="21"/>
              </w:rPr>
            </w:pPr>
          </w:p>
          <w:p w14:paraId="202919D8">
            <w:pPr>
              <w:pStyle w:val="6"/>
              <w:spacing w:before="82" w:line="218" w:lineRule="auto"/>
              <w:ind w:left="195"/>
            </w:pPr>
            <w:r>
              <w:rPr>
                <w:spacing w:val="2"/>
              </w:rPr>
              <w:t>暂估天数</w:t>
            </w:r>
          </w:p>
        </w:tc>
        <w:tc>
          <w:tcPr>
            <w:tcW w:w="1708" w:type="dxa"/>
            <w:vAlign w:val="top"/>
          </w:tcPr>
          <w:p w14:paraId="7CEBB03D">
            <w:pPr>
              <w:spacing w:line="332" w:lineRule="auto"/>
              <w:rPr>
                <w:rFonts w:ascii="Arial"/>
                <w:sz w:val="21"/>
              </w:rPr>
            </w:pPr>
          </w:p>
          <w:p w14:paraId="1229D195">
            <w:pPr>
              <w:pStyle w:val="6"/>
              <w:spacing w:before="82" w:line="220" w:lineRule="auto"/>
              <w:ind w:left="536"/>
            </w:pPr>
            <w:r>
              <w:rPr>
                <w:spacing w:val="-3"/>
              </w:rPr>
              <w:t>元/天</w:t>
            </w:r>
          </w:p>
        </w:tc>
        <w:tc>
          <w:tcPr>
            <w:tcW w:w="1977" w:type="dxa"/>
            <w:vAlign w:val="top"/>
          </w:tcPr>
          <w:p w14:paraId="00E37322">
            <w:pPr>
              <w:spacing w:line="332" w:lineRule="auto"/>
              <w:rPr>
                <w:rFonts w:ascii="Arial"/>
                <w:sz w:val="21"/>
              </w:rPr>
            </w:pPr>
          </w:p>
          <w:p w14:paraId="0608835A">
            <w:pPr>
              <w:pStyle w:val="6"/>
              <w:spacing w:before="81" w:line="219" w:lineRule="auto"/>
              <w:ind w:left="468"/>
            </w:pPr>
            <w:r>
              <w:rPr>
                <w:spacing w:val="3"/>
              </w:rPr>
              <w:t>总金额</w:t>
            </w:r>
          </w:p>
        </w:tc>
      </w:tr>
      <w:tr w14:paraId="10EE9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74" w:type="dxa"/>
            <w:vAlign w:val="top"/>
          </w:tcPr>
          <w:p w14:paraId="47199E2A">
            <w:pPr>
              <w:pStyle w:val="6"/>
              <w:spacing w:before="267" w:line="241" w:lineRule="auto"/>
              <w:ind w:left="364"/>
            </w:pPr>
            <w:r>
              <w:t>1</w:t>
            </w:r>
          </w:p>
        </w:tc>
        <w:tc>
          <w:tcPr>
            <w:tcW w:w="2128" w:type="dxa"/>
            <w:vAlign w:val="top"/>
          </w:tcPr>
          <w:p w14:paraId="74E1FC38">
            <w:pPr>
              <w:pStyle w:val="6"/>
              <w:spacing w:before="240" w:line="219" w:lineRule="auto"/>
              <w:ind w:left="180"/>
            </w:pPr>
            <w:r>
              <w:t>SR</w:t>
            </w:r>
            <w:r>
              <w:rPr>
                <w:spacing w:val="1"/>
              </w:rPr>
              <w:t>280R旋挖钻机</w:t>
            </w:r>
          </w:p>
        </w:tc>
        <w:tc>
          <w:tcPr>
            <w:tcW w:w="1518" w:type="dxa"/>
            <w:vAlign w:val="top"/>
          </w:tcPr>
          <w:p w14:paraId="6529B0F5">
            <w:pPr>
              <w:pStyle w:val="6"/>
              <w:spacing w:before="245" w:line="221" w:lineRule="auto"/>
              <w:ind w:left="562"/>
            </w:pPr>
            <w:r>
              <w:rPr>
                <w:spacing w:val="11"/>
              </w:rPr>
              <w:t>1台</w:t>
            </w:r>
          </w:p>
        </w:tc>
        <w:tc>
          <w:tcPr>
            <w:tcW w:w="1398" w:type="dxa"/>
            <w:vAlign w:val="top"/>
          </w:tcPr>
          <w:p w14:paraId="561B8CE0">
            <w:pPr>
              <w:pStyle w:val="6"/>
              <w:spacing w:before="266"/>
              <w:ind w:left="564"/>
            </w:pPr>
            <w:r>
              <w:rPr>
                <w:spacing w:val="-8"/>
              </w:rPr>
              <w:t>15</w:t>
            </w:r>
          </w:p>
        </w:tc>
        <w:tc>
          <w:tcPr>
            <w:tcW w:w="1708" w:type="dxa"/>
            <w:vAlign w:val="top"/>
          </w:tcPr>
          <w:p w14:paraId="7334DAF6">
            <w:pPr>
              <w:pStyle w:val="6"/>
              <w:spacing w:before="266"/>
            </w:pPr>
          </w:p>
        </w:tc>
        <w:tc>
          <w:tcPr>
            <w:tcW w:w="1977" w:type="dxa"/>
            <w:vAlign w:val="top"/>
          </w:tcPr>
          <w:p w14:paraId="14F64223">
            <w:pPr>
              <w:pStyle w:val="6"/>
              <w:spacing w:before="266"/>
            </w:pPr>
            <w:bookmarkStart w:id="0" w:name="_GoBack"/>
            <w:bookmarkEnd w:id="0"/>
          </w:p>
        </w:tc>
      </w:tr>
      <w:tr w14:paraId="3DA2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74" w:type="dxa"/>
            <w:vAlign w:val="top"/>
          </w:tcPr>
          <w:p w14:paraId="5F8F91D1">
            <w:pPr>
              <w:pStyle w:val="6"/>
              <w:spacing w:before="289" w:line="241" w:lineRule="auto"/>
              <w:ind w:left="364"/>
            </w:pPr>
            <w:r>
              <w:t>2</w:t>
            </w:r>
          </w:p>
        </w:tc>
        <w:tc>
          <w:tcPr>
            <w:tcW w:w="2128" w:type="dxa"/>
            <w:vAlign w:val="top"/>
          </w:tcPr>
          <w:p w14:paraId="1C831D2D">
            <w:pPr>
              <w:pStyle w:val="6"/>
              <w:spacing w:before="262" w:line="219" w:lineRule="auto"/>
              <w:ind w:left="180"/>
            </w:pPr>
            <w:r>
              <w:rPr>
                <w:spacing w:val="-2"/>
              </w:rPr>
              <w:t>柴油发电机12KW</w:t>
            </w:r>
          </w:p>
        </w:tc>
        <w:tc>
          <w:tcPr>
            <w:tcW w:w="1518" w:type="dxa"/>
            <w:vAlign w:val="top"/>
          </w:tcPr>
          <w:p w14:paraId="7F2C2366">
            <w:pPr>
              <w:pStyle w:val="6"/>
              <w:spacing w:before="267" w:line="221" w:lineRule="auto"/>
              <w:ind w:left="562"/>
            </w:pPr>
            <w:r>
              <w:rPr>
                <w:spacing w:val="11"/>
              </w:rPr>
              <w:t>1台</w:t>
            </w:r>
          </w:p>
        </w:tc>
        <w:tc>
          <w:tcPr>
            <w:tcW w:w="1398" w:type="dxa"/>
            <w:vAlign w:val="top"/>
          </w:tcPr>
          <w:p w14:paraId="7EB6AC40">
            <w:pPr>
              <w:pStyle w:val="6"/>
              <w:spacing w:before="288"/>
              <w:ind w:left="564"/>
            </w:pPr>
            <w:r>
              <w:rPr>
                <w:spacing w:val="-8"/>
              </w:rPr>
              <w:t>15</w:t>
            </w:r>
          </w:p>
        </w:tc>
        <w:tc>
          <w:tcPr>
            <w:tcW w:w="1708" w:type="dxa"/>
            <w:vAlign w:val="top"/>
          </w:tcPr>
          <w:p w14:paraId="16E4659D">
            <w:pPr>
              <w:pStyle w:val="6"/>
              <w:spacing w:before="288"/>
            </w:pPr>
          </w:p>
        </w:tc>
        <w:tc>
          <w:tcPr>
            <w:tcW w:w="1977" w:type="dxa"/>
            <w:vAlign w:val="top"/>
          </w:tcPr>
          <w:p w14:paraId="71952B57">
            <w:pPr>
              <w:pStyle w:val="6"/>
              <w:spacing w:before="288"/>
            </w:pPr>
          </w:p>
        </w:tc>
      </w:tr>
      <w:tr w14:paraId="71975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74" w:type="dxa"/>
            <w:vAlign w:val="top"/>
          </w:tcPr>
          <w:p w14:paraId="23D1170F">
            <w:pPr>
              <w:pStyle w:val="6"/>
              <w:spacing w:before="280"/>
              <w:ind w:left="364"/>
            </w:pPr>
            <w:r>
              <w:t>3</w:t>
            </w:r>
          </w:p>
        </w:tc>
        <w:tc>
          <w:tcPr>
            <w:tcW w:w="2128" w:type="dxa"/>
            <w:vAlign w:val="top"/>
          </w:tcPr>
          <w:p w14:paraId="7E438303">
            <w:pPr>
              <w:pStyle w:val="6"/>
              <w:spacing w:before="256" w:line="219" w:lineRule="auto"/>
              <w:ind w:left="490"/>
            </w:pPr>
            <w:r>
              <w:rPr>
                <w:spacing w:val="7"/>
              </w:rPr>
              <w:t>吊车(25T)</w:t>
            </w:r>
          </w:p>
        </w:tc>
        <w:tc>
          <w:tcPr>
            <w:tcW w:w="1518" w:type="dxa"/>
            <w:vAlign w:val="top"/>
          </w:tcPr>
          <w:p w14:paraId="52A4BC5F">
            <w:pPr>
              <w:pStyle w:val="6"/>
              <w:spacing w:before="259" w:line="221" w:lineRule="auto"/>
              <w:ind w:left="562"/>
            </w:pPr>
            <w:r>
              <w:rPr>
                <w:spacing w:val="11"/>
              </w:rPr>
              <w:t>1台</w:t>
            </w:r>
          </w:p>
        </w:tc>
        <w:tc>
          <w:tcPr>
            <w:tcW w:w="1398" w:type="dxa"/>
            <w:vAlign w:val="top"/>
          </w:tcPr>
          <w:p w14:paraId="2C35009B">
            <w:pPr>
              <w:pStyle w:val="6"/>
              <w:spacing w:before="280"/>
              <w:ind w:left="564"/>
            </w:pPr>
            <w:r>
              <w:rPr>
                <w:spacing w:val="-8"/>
              </w:rPr>
              <w:t>15</w:t>
            </w:r>
          </w:p>
        </w:tc>
        <w:tc>
          <w:tcPr>
            <w:tcW w:w="1708" w:type="dxa"/>
            <w:vAlign w:val="top"/>
          </w:tcPr>
          <w:p w14:paraId="69071C5C">
            <w:pPr>
              <w:pStyle w:val="6"/>
              <w:spacing w:before="280"/>
            </w:pPr>
          </w:p>
        </w:tc>
        <w:tc>
          <w:tcPr>
            <w:tcW w:w="1977" w:type="dxa"/>
            <w:vAlign w:val="top"/>
          </w:tcPr>
          <w:p w14:paraId="7372A9DE">
            <w:pPr>
              <w:pStyle w:val="6"/>
              <w:spacing w:before="280"/>
            </w:pPr>
          </w:p>
        </w:tc>
      </w:tr>
      <w:tr w14:paraId="5931D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74" w:type="dxa"/>
            <w:vAlign w:val="top"/>
          </w:tcPr>
          <w:p w14:paraId="3328BA32">
            <w:pPr>
              <w:pStyle w:val="6"/>
              <w:spacing w:before="283" w:line="241" w:lineRule="auto"/>
              <w:ind w:left="364"/>
            </w:pPr>
            <w:r>
              <w:t>4</w:t>
            </w:r>
          </w:p>
        </w:tc>
        <w:tc>
          <w:tcPr>
            <w:tcW w:w="2128" w:type="dxa"/>
            <w:vAlign w:val="top"/>
          </w:tcPr>
          <w:p w14:paraId="5CA259F1">
            <w:pPr>
              <w:pStyle w:val="6"/>
              <w:spacing w:before="256" w:line="219" w:lineRule="auto"/>
              <w:ind w:left="360"/>
            </w:pPr>
            <w:r>
              <w:rPr>
                <w:spacing w:val="7"/>
              </w:rPr>
              <w:t>挖掘机(150)</w:t>
            </w:r>
          </w:p>
        </w:tc>
        <w:tc>
          <w:tcPr>
            <w:tcW w:w="1518" w:type="dxa"/>
            <w:vAlign w:val="top"/>
          </w:tcPr>
          <w:p w14:paraId="1B5E9F83">
            <w:pPr>
              <w:pStyle w:val="6"/>
              <w:spacing w:before="261" w:line="221" w:lineRule="auto"/>
              <w:ind w:left="562"/>
            </w:pPr>
            <w:r>
              <w:rPr>
                <w:spacing w:val="11"/>
              </w:rPr>
              <w:t>1台</w:t>
            </w:r>
          </w:p>
        </w:tc>
        <w:tc>
          <w:tcPr>
            <w:tcW w:w="1398" w:type="dxa"/>
            <w:vAlign w:val="top"/>
          </w:tcPr>
          <w:p w14:paraId="6E62332D">
            <w:pPr>
              <w:pStyle w:val="6"/>
              <w:spacing w:before="282"/>
              <w:ind w:left="564"/>
            </w:pPr>
            <w:r>
              <w:rPr>
                <w:spacing w:val="-8"/>
              </w:rPr>
              <w:t>15</w:t>
            </w:r>
          </w:p>
        </w:tc>
        <w:tc>
          <w:tcPr>
            <w:tcW w:w="1708" w:type="dxa"/>
            <w:vAlign w:val="top"/>
          </w:tcPr>
          <w:p w14:paraId="33FDA2E1">
            <w:pPr>
              <w:pStyle w:val="6"/>
              <w:spacing w:before="282"/>
            </w:pPr>
          </w:p>
        </w:tc>
        <w:tc>
          <w:tcPr>
            <w:tcW w:w="1977" w:type="dxa"/>
            <w:vAlign w:val="top"/>
          </w:tcPr>
          <w:p w14:paraId="171D6CF1">
            <w:pPr>
              <w:pStyle w:val="6"/>
              <w:spacing w:before="282"/>
            </w:pPr>
          </w:p>
        </w:tc>
      </w:tr>
      <w:tr w14:paraId="17C93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74" w:type="dxa"/>
            <w:vAlign w:val="top"/>
          </w:tcPr>
          <w:p w14:paraId="16F2465F">
            <w:pPr>
              <w:pStyle w:val="6"/>
              <w:spacing w:before="310" w:line="221" w:lineRule="auto"/>
              <w:ind w:left="174"/>
            </w:pPr>
            <w:r>
              <w:rPr>
                <w:spacing w:val="5"/>
              </w:rPr>
              <w:t>合计</w:t>
            </w:r>
          </w:p>
        </w:tc>
        <w:tc>
          <w:tcPr>
            <w:tcW w:w="2128" w:type="dxa"/>
            <w:vAlign w:val="top"/>
          </w:tcPr>
          <w:p w14:paraId="008B5830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05942E2B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E9B5410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96990A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C6AACAA">
            <w:pPr>
              <w:pStyle w:val="6"/>
              <w:spacing w:before="81"/>
            </w:pPr>
          </w:p>
        </w:tc>
      </w:tr>
      <w:tr w14:paraId="74058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9603" w:type="dxa"/>
            <w:gridSpan w:val="6"/>
            <w:vAlign w:val="top"/>
          </w:tcPr>
          <w:p w14:paraId="51E13BEB">
            <w:pPr>
              <w:pStyle w:val="6"/>
              <w:spacing w:before="78" w:line="221" w:lineRule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  <w:p w14:paraId="6EAE0D14">
            <w:pPr>
              <w:pStyle w:val="6"/>
              <w:spacing w:before="23" w:line="225" w:lineRule="auto"/>
              <w:ind w:left="72" w:righ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1、上述租赁单价包括设备的租赁费、租用期间的燃料动力费设备保养费、安拆及进退场费、司机工资、福利(餐费及住宿)等所有费用。</w:t>
            </w:r>
          </w:p>
          <w:p w14:paraId="4AC6EA08">
            <w:pPr>
              <w:pStyle w:val="6"/>
              <w:spacing w:before="44" w:line="233" w:lineRule="auto"/>
              <w:ind w:left="72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2、上述单价为含税固定单价，不因油价涨跌或其他任何原因而进行调</w:t>
            </w:r>
            <w:r>
              <w:rPr>
                <w:spacing w:val="-1"/>
                <w:sz w:val="24"/>
                <w:szCs w:val="24"/>
              </w:rPr>
              <w:t>整。</w:t>
            </w:r>
          </w:p>
          <w:p w14:paraId="419D9C6F">
            <w:pPr>
              <w:pStyle w:val="6"/>
              <w:spacing w:before="17" w:line="235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3、上述表中工作天数为暂定数量，结算天数以双方签字确认的天数为准</w:t>
            </w:r>
            <w:r>
              <w:rPr>
                <w:spacing w:val="1"/>
                <w:sz w:val="24"/>
                <w:szCs w:val="24"/>
              </w:rPr>
              <w:t>(确认单上必须由承租方施工员、项目经理(/项目负责人)等人签字，此</w:t>
            </w:r>
            <w:r>
              <w:rPr>
                <w:spacing w:val="-1"/>
                <w:sz w:val="24"/>
                <w:szCs w:val="24"/>
              </w:rPr>
              <w:t>数量确认单作为双方结算凭证)。</w:t>
            </w:r>
          </w:p>
          <w:p w14:paraId="1BA85D70">
            <w:pPr>
              <w:pStyle w:val="6"/>
              <w:spacing w:before="81"/>
              <w:ind w:left="468"/>
              <w:rPr>
                <w:spacing w:val="-2"/>
              </w:rPr>
            </w:pPr>
            <w:r>
              <w:rPr>
                <w:sz w:val="24"/>
                <w:szCs w:val="24"/>
              </w:rPr>
              <w:t>4、以上报价为含税综合单价，付款时开具全额增值税发票，税率3%。</w:t>
            </w:r>
          </w:p>
        </w:tc>
      </w:tr>
    </w:tbl>
    <w:p w14:paraId="509D402A">
      <w:pPr>
        <w:spacing w:before="78"/>
      </w:pPr>
    </w:p>
    <w:p w14:paraId="1FCA0A19">
      <w:pPr>
        <w:spacing w:line="461" w:lineRule="auto"/>
        <w:rPr>
          <w:rFonts w:ascii="Arial"/>
          <w:sz w:val="21"/>
        </w:rPr>
      </w:pPr>
    </w:p>
    <w:p w14:paraId="10E84B92">
      <w:pPr>
        <w:pStyle w:val="2"/>
        <w:spacing w:before="78" w:line="218" w:lineRule="auto"/>
        <w:ind w:left="2764"/>
      </w:pPr>
      <w:r>
        <w:rPr>
          <w:spacing w:val="10"/>
        </w:rPr>
        <w:t>报价单位(盖单位章):</w:t>
      </w:r>
    </w:p>
    <w:p w14:paraId="7C8BCFB2">
      <w:pPr>
        <w:pStyle w:val="2"/>
        <w:spacing w:before="288" w:line="219" w:lineRule="auto"/>
        <w:ind w:left="2764"/>
      </w:pPr>
      <w:r>
        <w:rPr>
          <w:spacing w:val="4"/>
        </w:rPr>
        <w:t>联系人电话：</w:t>
      </w:r>
    </w:p>
    <w:p w14:paraId="0F9A46F7">
      <w:pPr>
        <w:pStyle w:val="2"/>
        <w:spacing w:before="295" w:line="219" w:lineRule="auto"/>
        <w:ind w:left="2764"/>
        <w:rPr>
          <w:rFonts w:ascii="黑体" w:hAnsi="黑体" w:eastAsia="黑体" w:cs="黑体"/>
          <w:sz w:val="20"/>
          <w:szCs w:val="20"/>
        </w:rPr>
      </w:pPr>
      <w:r>
        <w:rPr>
          <w:spacing w:val="-10"/>
        </w:rPr>
        <w:t>日</w:t>
      </w:r>
      <w:r>
        <w:rPr>
          <w:spacing w:val="6"/>
        </w:rPr>
        <w:t xml:space="preserve">      </w:t>
      </w:r>
      <w:r>
        <w:rPr>
          <w:spacing w:val="-10"/>
        </w:rPr>
        <w:t>期：</w:t>
      </w:r>
    </w:p>
    <w:sectPr>
      <w:footerReference r:id="rId5" w:type="default"/>
      <w:pgSz w:w="11900" w:h="16820"/>
      <w:pgMar w:top="1417" w:right="1134" w:bottom="1134" w:left="1134" w:header="567" w:footer="567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425E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5D0A66"/>
    <w:rsid w:val="27067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1537</Words>
  <Characters>1704</Characters>
  <TotalTime>6</TotalTime>
  <ScaleCrop>false</ScaleCrop>
  <LinksUpToDate>false</LinksUpToDate>
  <CharactersWithSpaces>1979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2026-02-07T09:42:00Z</dcterms:created>
  <dc:creator>admin</dc:creator>
  <cp:lastModifiedBy>Yuan..</cp:lastModifiedBy>
  <dcterms:modified xsi:type="dcterms:W3CDTF">2026-02-08T02:08:45Z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2026-02-07T09:42:11Z</vt:filetime>
  </property>
  <property fmtid="{D5CDD505-2E9C-101B-9397-08002B2CF9AE}" pid="4" name="UsrData">
    <vt:lpwstr>6986986e5b4fbf001f6bdab7wl</vt:lpwstr>
  </property>
  <property fmtid="{D5CDD505-2E9C-101B-9397-08002B2CF9AE}" pid="5" name="KSOTemplateDocerSaveRecord">
    <vt:lpwstr>eyJoZGlkIjoiZTFjZWU5NGE4Mzk5MzMyMWQ4NWViZTA3Mjk3YzJhNDciLCJ1c2VySWQiOiI2MzM2ODU0NjQifQ==</vt:lpwstr>
  </property>
  <property fmtid="{D5CDD505-2E9C-101B-9397-08002B2CF9AE}" pid="6" name="KSOProductBuildVer">
    <vt:lpwstr>2052-12.1.0.24657</vt:lpwstr>
  </property>
  <property fmtid="{D5CDD505-2E9C-101B-9397-08002B2CF9AE}" pid="7" name="ICV">
    <vt:lpwstr>3EF34597F5674002911E5D3BA6707EB5_12</vt:lpwstr>
  </property>
</Properties>
</file>