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120商混生产线设备租赁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一、招采名称：兴山县高岚河流域商混生产线设备租赁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>、工作范围：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设备进出场调遣、安装拆卸、检测报装、安全防护、月检、年检直至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拆除期间所有检测、日常运行维护保养、易损件更换、维修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、水费、油费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等。</w:t>
      </w:r>
      <w:bookmarkStart w:id="0" w:name="_GoBack"/>
      <w:bookmarkEnd w:id="0"/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开具增值税普通发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票，税金1％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FE34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四、商混生产线租赁费：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立方米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(含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工资)。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leftChars="0" w:firstLine="3360" w:firstLineChars="1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p w14:paraId="6488B2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4C43B7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</w:p>
    <w:p w14:paraId="25B5FB0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ACFF7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BE1A0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814057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64E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1FBD0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4B6E09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72ACB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AB78A7"/>
    <w:rsid w:val="036B071F"/>
    <w:rsid w:val="043A03AA"/>
    <w:rsid w:val="07506C6F"/>
    <w:rsid w:val="0C460641"/>
    <w:rsid w:val="0CAF4E7B"/>
    <w:rsid w:val="0D002EE5"/>
    <w:rsid w:val="0F3D3F7D"/>
    <w:rsid w:val="10BE10ED"/>
    <w:rsid w:val="11162CD7"/>
    <w:rsid w:val="12BB58E4"/>
    <w:rsid w:val="132C5202"/>
    <w:rsid w:val="1367781A"/>
    <w:rsid w:val="15DF5D8E"/>
    <w:rsid w:val="16D57191"/>
    <w:rsid w:val="17A34B99"/>
    <w:rsid w:val="193463F1"/>
    <w:rsid w:val="193B28DE"/>
    <w:rsid w:val="1A620D3B"/>
    <w:rsid w:val="1B4548E5"/>
    <w:rsid w:val="1CDF48C5"/>
    <w:rsid w:val="1D320E99"/>
    <w:rsid w:val="20054643"/>
    <w:rsid w:val="20E26732"/>
    <w:rsid w:val="21893052"/>
    <w:rsid w:val="23533917"/>
    <w:rsid w:val="238B4B62"/>
    <w:rsid w:val="2446347C"/>
    <w:rsid w:val="24981900"/>
    <w:rsid w:val="2561056D"/>
    <w:rsid w:val="26121868"/>
    <w:rsid w:val="29471828"/>
    <w:rsid w:val="2C615316"/>
    <w:rsid w:val="2E4B1DBB"/>
    <w:rsid w:val="2F866E22"/>
    <w:rsid w:val="34E22D4D"/>
    <w:rsid w:val="36870084"/>
    <w:rsid w:val="36EC1C61"/>
    <w:rsid w:val="38CE5AC2"/>
    <w:rsid w:val="3A5B3385"/>
    <w:rsid w:val="3BCE7B87"/>
    <w:rsid w:val="3C5462DE"/>
    <w:rsid w:val="3D7B053E"/>
    <w:rsid w:val="3E1877DF"/>
    <w:rsid w:val="419B675D"/>
    <w:rsid w:val="43B37EA1"/>
    <w:rsid w:val="45CC15DB"/>
    <w:rsid w:val="48D32C81"/>
    <w:rsid w:val="49957453"/>
    <w:rsid w:val="4A82670C"/>
    <w:rsid w:val="4AE42F23"/>
    <w:rsid w:val="4C883D82"/>
    <w:rsid w:val="4D453A21"/>
    <w:rsid w:val="4D4759EB"/>
    <w:rsid w:val="4EA2737D"/>
    <w:rsid w:val="4EA34EA3"/>
    <w:rsid w:val="4FDF015D"/>
    <w:rsid w:val="51C21AE4"/>
    <w:rsid w:val="51E82F6F"/>
    <w:rsid w:val="521C7446"/>
    <w:rsid w:val="5314011E"/>
    <w:rsid w:val="57EA3B43"/>
    <w:rsid w:val="59CF2FF0"/>
    <w:rsid w:val="5B676976"/>
    <w:rsid w:val="5C5D48E3"/>
    <w:rsid w:val="5ECF063B"/>
    <w:rsid w:val="61573FF7"/>
    <w:rsid w:val="617A7CE6"/>
    <w:rsid w:val="61D52A44"/>
    <w:rsid w:val="62D13DCC"/>
    <w:rsid w:val="638135AD"/>
    <w:rsid w:val="63974B7F"/>
    <w:rsid w:val="63DD455C"/>
    <w:rsid w:val="63E3251B"/>
    <w:rsid w:val="670E600A"/>
    <w:rsid w:val="67185FD7"/>
    <w:rsid w:val="672C1A82"/>
    <w:rsid w:val="67F26828"/>
    <w:rsid w:val="689E075E"/>
    <w:rsid w:val="6A074970"/>
    <w:rsid w:val="6CF06DDF"/>
    <w:rsid w:val="6CF7668E"/>
    <w:rsid w:val="6D8141AA"/>
    <w:rsid w:val="6E414065"/>
    <w:rsid w:val="6EAE7221"/>
    <w:rsid w:val="6EFC61DE"/>
    <w:rsid w:val="70335C2F"/>
    <w:rsid w:val="726231E3"/>
    <w:rsid w:val="72987FCC"/>
    <w:rsid w:val="73B81A4C"/>
    <w:rsid w:val="73FC2D2A"/>
    <w:rsid w:val="745D14CD"/>
    <w:rsid w:val="74CE4179"/>
    <w:rsid w:val="76EC3CC4"/>
    <w:rsid w:val="77B51620"/>
    <w:rsid w:val="780879A1"/>
    <w:rsid w:val="78322C70"/>
    <w:rsid w:val="783C3AEF"/>
    <w:rsid w:val="787B63C5"/>
    <w:rsid w:val="7AB14320"/>
    <w:rsid w:val="7AD324E9"/>
    <w:rsid w:val="7C232FFC"/>
    <w:rsid w:val="7C945CA8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2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2025-12-14T02:42:28Z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A8E0D9C56EAF41338532D9539296E3E3_13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